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5666" w:rsidP="00BE5666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РЕЗОЛЮТИВНАЯ ЧАСТЬ РЕШЕНИЯ</w:t>
      </w:r>
    </w:p>
    <w:p w:rsidR="00BE5666" w:rsidP="00BE5666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ИМЕНЕМ РОССИЙСКОЙ ФЕДЕРАЦИИ</w:t>
      </w:r>
    </w:p>
    <w:p w:rsidR="00BE5666" w:rsidP="00BE5666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BE5666" w:rsidP="00BE5666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г.Ханты-Мансийск</w:t>
      </w:r>
      <w:r>
        <w:rPr>
          <w:rStyle w:val="10"/>
          <w:sz w:val="24"/>
          <w:szCs w:val="24"/>
        </w:rPr>
        <w:t xml:space="preserve">                                                                                       14 октября 2024 года</w:t>
      </w:r>
    </w:p>
    <w:p w:rsidR="00BE5666" w:rsidP="00BE5666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BE5666" w:rsidP="00BE5666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судебного участка №2 Ханты-Мансийского судебного района Ханты-Мансийского автономного округа-Югры Новокшенова О.А., исполняя обязанности мирного судьи судебн6оо участка № 5 Ханты-Мансийского судебного района,</w:t>
      </w:r>
    </w:p>
    <w:p w:rsidR="00BE5666" w:rsidP="00BE5666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рассмотрев в порядке упрощенного производства гражданское дело №2-8622-2805/2024 по иску </w:t>
      </w:r>
      <w:r>
        <w:rPr>
          <w:sz w:val="24"/>
          <w:szCs w:val="24"/>
        </w:rPr>
        <w:t>ООО МФК «</w:t>
      </w:r>
      <w:r>
        <w:rPr>
          <w:sz w:val="24"/>
          <w:szCs w:val="24"/>
        </w:rPr>
        <w:t>Быстроденьги</w:t>
      </w:r>
      <w:r>
        <w:rPr>
          <w:sz w:val="24"/>
          <w:szCs w:val="24"/>
        </w:rPr>
        <w:t xml:space="preserve">» к Савинову </w:t>
      </w:r>
      <w:r w:rsidR="00553405">
        <w:rPr>
          <w:sz w:val="24"/>
          <w:szCs w:val="24"/>
        </w:rPr>
        <w:t>**</w:t>
      </w:r>
      <w:r w:rsidR="00553405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задолженности по договору займа</w:t>
      </w:r>
      <w:r>
        <w:rPr>
          <w:rStyle w:val="10"/>
          <w:sz w:val="24"/>
          <w:szCs w:val="24"/>
        </w:rPr>
        <w:t xml:space="preserve">,  </w:t>
      </w:r>
    </w:p>
    <w:p w:rsidR="00BE5666" w:rsidP="00BE5666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BE5666" w:rsidP="00BE5666">
      <w:pPr>
        <w:pStyle w:val="1"/>
        <w:spacing w:before="120" w:after="120"/>
        <w:ind w:firstLine="567"/>
        <w:jc w:val="center"/>
        <w:rPr>
          <w:rStyle w:val="10"/>
          <w:sz w:val="24"/>
          <w:szCs w:val="24"/>
        </w:rPr>
      </w:pPr>
      <w:r>
        <w:rPr>
          <w:rStyle w:val="10"/>
          <w:b/>
          <w:sz w:val="24"/>
          <w:szCs w:val="24"/>
        </w:rPr>
        <w:t>РЕШИЛ</w:t>
      </w:r>
      <w:r>
        <w:rPr>
          <w:rStyle w:val="10"/>
          <w:sz w:val="24"/>
          <w:szCs w:val="24"/>
        </w:rPr>
        <w:t>:</w:t>
      </w:r>
    </w:p>
    <w:p w:rsidR="00BE5666" w:rsidP="00BE5666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Исковые требования </w:t>
      </w:r>
      <w:r>
        <w:rPr>
          <w:sz w:val="24"/>
          <w:szCs w:val="24"/>
        </w:rPr>
        <w:t>ООО МФК «</w:t>
      </w:r>
      <w:r>
        <w:rPr>
          <w:sz w:val="24"/>
          <w:szCs w:val="24"/>
        </w:rPr>
        <w:t>Быстроденьги</w:t>
      </w:r>
      <w:r>
        <w:rPr>
          <w:sz w:val="24"/>
          <w:szCs w:val="24"/>
        </w:rPr>
        <w:t xml:space="preserve">» к Савинову </w:t>
      </w:r>
      <w:r w:rsidR="00553405">
        <w:rPr>
          <w:sz w:val="24"/>
          <w:szCs w:val="24"/>
        </w:rPr>
        <w:t>**</w:t>
      </w:r>
      <w:r w:rsidR="00553405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задолженности по договору займа</w:t>
      </w:r>
      <w:r>
        <w:rPr>
          <w:rStyle w:val="10"/>
          <w:sz w:val="24"/>
          <w:szCs w:val="24"/>
        </w:rPr>
        <w:t xml:space="preserve"> удовлетворить.</w:t>
      </w:r>
    </w:p>
    <w:p w:rsidR="00BE5666" w:rsidP="00BE5666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Взыскать с </w:t>
      </w:r>
      <w:r>
        <w:rPr>
          <w:sz w:val="24"/>
          <w:szCs w:val="24"/>
        </w:rPr>
        <w:t xml:space="preserve">Савинова </w:t>
      </w:r>
      <w:r w:rsidR="00553405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(паспорт </w:t>
      </w:r>
      <w:r w:rsidR="00553405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) </w:t>
      </w:r>
      <w:r>
        <w:rPr>
          <w:rStyle w:val="10"/>
          <w:sz w:val="24"/>
          <w:szCs w:val="24"/>
        </w:rPr>
        <w:t xml:space="preserve">в </w:t>
      </w:r>
      <w:r>
        <w:rPr>
          <w:sz w:val="24"/>
          <w:szCs w:val="24"/>
        </w:rPr>
        <w:t>ООО МФК «</w:t>
      </w:r>
      <w:r>
        <w:rPr>
          <w:sz w:val="24"/>
          <w:szCs w:val="24"/>
        </w:rPr>
        <w:t>Быстроденьги</w:t>
      </w:r>
      <w:r>
        <w:rPr>
          <w:sz w:val="24"/>
          <w:szCs w:val="24"/>
        </w:rPr>
        <w:t>» 18400</w:t>
      </w:r>
      <w:r>
        <w:rPr>
          <w:rStyle w:val="10"/>
          <w:sz w:val="24"/>
          <w:szCs w:val="24"/>
        </w:rPr>
        <w:t xml:space="preserve"> руб. – в счет долга, 736 руб. – в чет госпошлины.</w:t>
      </w:r>
    </w:p>
    <w:p w:rsidR="00BE5666" w:rsidP="00BE5666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Style w:val="10"/>
          <w:sz w:val="24"/>
          <w:szCs w:val="24"/>
        </w:rPr>
        <w:t>через мирового судью</w:t>
      </w:r>
      <w:r>
        <w:rPr>
          <w:rStyle w:val="10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BE5666" w:rsidP="00BE5666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BE5666" w:rsidP="00BE5666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BE5666" w:rsidP="00BE5666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BE5666" w:rsidP="00BE5666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BE5666" w:rsidP="00BE5666">
      <w:pPr>
        <w:pStyle w:val="1"/>
        <w:jc w:val="both"/>
        <w:rPr>
          <w:rStyle w:val="10"/>
          <w:sz w:val="24"/>
          <w:szCs w:val="24"/>
        </w:rPr>
      </w:pPr>
    </w:p>
    <w:p w:rsidR="00BE5666" w:rsidP="00BE5666">
      <w:pPr>
        <w:pStyle w:val="1"/>
        <w:jc w:val="both"/>
        <w:rPr>
          <w:rStyle w:val="10"/>
          <w:sz w:val="24"/>
          <w:szCs w:val="24"/>
        </w:rPr>
      </w:pPr>
    </w:p>
    <w:p w:rsidR="00BE5666" w:rsidP="00BE5666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BE5666" w:rsidP="00BE5666">
      <w:pPr>
        <w:pStyle w:val="1"/>
        <w:jc w:val="both"/>
        <w:rPr>
          <w:rStyle w:val="10"/>
          <w:sz w:val="24"/>
          <w:szCs w:val="24"/>
        </w:rPr>
      </w:pPr>
    </w:p>
    <w:p w:rsidR="00BE5666" w:rsidP="00BE5666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Копия верна:</w:t>
      </w:r>
    </w:p>
    <w:p w:rsidR="00BE5666" w:rsidP="00BE5666">
      <w:r>
        <w:rPr>
          <w:rStyle w:val="10"/>
          <w:rFonts w:ascii="Times New Roman" w:hAnsi="Times New Roman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BE5666" w:rsidP="00BE5666"/>
    <w:p w:rsidR="00840CC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DA"/>
    <w:rsid w:val="001254DA"/>
    <w:rsid w:val="00553405"/>
    <w:rsid w:val="00840CCA"/>
    <w:rsid w:val="00BE56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A0E4C8-3F16-424D-8643-C3F6BD6D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66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BE56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BE5666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BE5666"/>
  </w:style>
  <w:style w:type="paragraph" w:styleId="BalloonText">
    <w:name w:val="Balloon Text"/>
    <w:basedOn w:val="Normal"/>
    <w:link w:val="a"/>
    <w:uiPriority w:val="99"/>
    <w:semiHidden/>
    <w:unhideWhenUsed/>
    <w:rsid w:val="00BE5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E5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